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B" w:rsidRDefault="004E70EC" w:rsidP="004E70E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70EC">
        <w:rPr>
          <w:rFonts w:ascii="Times New Roman" w:hAnsi="Times New Roman" w:cs="Times New Roman"/>
          <w:b/>
          <w:sz w:val="56"/>
          <w:szCs w:val="56"/>
        </w:rPr>
        <w:t>Правила поведения в лесу</w:t>
      </w:r>
    </w:p>
    <w:p w:rsidR="004E70EC" w:rsidRDefault="004E70EC" w:rsidP="004E70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 виновником возникновения лесных пожаров является</w:t>
      </w:r>
      <w:r w:rsidR="00553A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ЧЕЛОВЕК</w:t>
      </w:r>
    </w:p>
    <w:p w:rsidR="004E70EC" w:rsidRDefault="004E70EC" w:rsidP="004E70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 ЗАПРЕЩАЕТСЯ:</w:t>
      </w:r>
      <w:bookmarkStart w:id="0" w:name="_GoBack"/>
      <w:bookmarkEnd w:id="0"/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Бросать горящие спички и окурки;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Употреблять при охоте пыжи из легко воспламеняющихся материалов;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Оставлять в лесу промасленные или пропитанные бензином тряпки;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Заправлять горючим, топливные банки работающих двигателей автомашин;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Оставлять бутылки или осколки стекла;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Разводить костры в местах с сухой травой;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Выжигать траву под деревьями, на полянах.</w:t>
      </w:r>
    </w:p>
    <w:p w:rsidR="004E70EC" w:rsidRDefault="004E70EC" w:rsidP="004E70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0EC" w:rsidRDefault="004E70EC" w:rsidP="004E70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ОКАЗАЛИСЬ ВБЛИЗИ ПОЖАРА В ЛЕСУ, ТО:</w:t>
      </w:r>
    </w:p>
    <w:p w:rsidR="004E70EC" w:rsidRDefault="004E70EC" w:rsidP="004E70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Выходите на дорогу, просеку или к берегу реки;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Выходите из зоны быстро, перпендикулярно направлению движения огня;</w:t>
      </w:r>
    </w:p>
    <w:p w:rsidR="004E70EC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Выйдя на открытое пространство, дышите воздухом возле земли там он менее задымлен, </w:t>
      </w:r>
      <w:proofErr w:type="gramStart"/>
      <w:r>
        <w:rPr>
          <w:rFonts w:ascii="Times New Roman" w:hAnsi="Times New Roman" w:cs="Times New Roman"/>
          <w:sz w:val="32"/>
          <w:szCs w:val="32"/>
        </w:rPr>
        <w:t>рот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нос при этом прикройте ватно-марлевой повязкой или мокрой тряпкой, платком;</w:t>
      </w:r>
    </w:p>
    <w:p w:rsidR="00224E83" w:rsidRDefault="004E70EC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нет открытых участков выходите по участку лиственного леса, в отличие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хвойного он во</w:t>
      </w:r>
      <w:r w:rsidR="00224E83">
        <w:rPr>
          <w:rFonts w:ascii="Times New Roman" w:hAnsi="Times New Roman" w:cs="Times New Roman"/>
          <w:sz w:val="32"/>
          <w:szCs w:val="32"/>
        </w:rPr>
        <w:t>згорается не сразу и горит слабо;</w:t>
      </w:r>
    </w:p>
    <w:p w:rsidR="004E70EC" w:rsidRDefault="00224E83" w:rsidP="004E7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невозможно уйти от пожара, войдите в воду или накройтесь мокрой одеждой.</w:t>
      </w:r>
      <w:r w:rsidR="004E70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E83" w:rsidRDefault="00224E83" w:rsidP="00224E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4E83" w:rsidRPr="00224E83" w:rsidRDefault="00224E83" w:rsidP="00224E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(когда будете в безопасности, сообщите о пожаре по телефону- 33-04-87, 33-66-87)</w:t>
      </w:r>
    </w:p>
    <w:sectPr w:rsidR="00224E83" w:rsidRPr="00224E83" w:rsidSect="00224E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94"/>
    <w:multiLevelType w:val="hybridMultilevel"/>
    <w:tmpl w:val="DB5A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EC"/>
    <w:rsid w:val="00224E83"/>
    <w:rsid w:val="0045523B"/>
    <w:rsid w:val="004E70EC"/>
    <w:rsid w:val="005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2017-05-24T10:16:00Z</dcterms:created>
  <dcterms:modified xsi:type="dcterms:W3CDTF">2017-05-24T10:32:00Z</dcterms:modified>
</cp:coreProperties>
</file>